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4D62" w:rsidRPr="00CD3256" w:rsidRDefault="009F4D62" w:rsidP="00844937">
      <w:pPr>
        <w:jc w:val="right"/>
        <w:rPr>
          <w:rFonts w:ascii="Times New Roman" w:hAnsi="Times New Roman" w:cs="Times New Roman"/>
          <w:b/>
        </w:rPr>
      </w:pPr>
      <w:bookmarkStart w:id="0" w:name="_GoBack"/>
      <w:bookmarkEnd w:id="0"/>
      <w:r w:rsidRPr="00CD3256">
        <w:rPr>
          <w:rFonts w:ascii="Times New Roman" w:hAnsi="Times New Roman" w:cs="Times New Roman"/>
          <w:b/>
        </w:rPr>
        <w:t>Приложение №2</w:t>
      </w:r>
    </w:p>
    <w:p w:rsidR="00850AA6" w:rsidRDefault="00487988" w:rsidP="00343FBA">
      <w:pPr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Тестирование АКБ будет производиться совместно - </w:t>
      </w:r>
      <w:r w:rsidR="00850AA6">
        <w:rPr>
          <w:rFonts w:ascii="Times New Roman" w:hAnsi="Times New Roman" w:cs="Times New Roman"/>
          <w:b/>
        </w:rPr>
        <w:t>силами Заказчика, при непосредственном наблюдении Поставщика. Подключение к системе питания тестируемых АКБ будет производиться</w:t>
      </w:r>
      <w:r w:rsidR="00850AA6" w:rsidRPr="00850AA6">
        <w:rPr>
          <w:rFonts w:ascii="Times New Roman" w:hAnsi="Times New Roman" w:cs="Times New Roman"/>
          <w:b/>
        </w:rPr>
        <w:t xml:space="preserve"> </w:t>
      </w:r>
      <w:r w:rsidR="00850AA6">
        <w:rPr>
          <w:rFonts w:ascii="Times New Roman" w:hAnsi="Times New Roman" w:cs="Times New Roman"/>
          <w:b/>
        </w:rPr>
        <w:t xml:space="preserve">силами Заказчика, при непосредственном наблюдении Поставщика. Включение </w:t>
      </w:r>
      <w:r w:rsidR="00167EE4">
        <w:rPr>
          <w:rFonts w:ascii="Times New Roman" w:hAnsi="Times New Roman" w:cs="Times New Roman"/>
          <w:b/>
        </w:rPr>
        <w:t xml:space="preserve">и настройку </w:t>
      </w:r>
      <w:r w:rsidR="00850AA6">
        <w:rPr>
          <w:rFonts w:ascii="Times New Roman" w:hAnsi="Times New Roman" w:cs="Times New Roman"/>
          <w:b/>
        </w:rPr>
        <w:t>АКБ</w:t>
      </w:r>
      <w:r w:rsidR="000309AE">
        <w:rPr>
          <w:rFonts w:ascii="Times New Roman" w:hAnsi="Times New Roman" w:cs="Times New Roman"/>
          <w:b/>
        </w:rPr>
        <w:t xml:space="preserve"> и </w:t>
      </w:r>
      <w:r w:rsidR="007C5042">
        <w:rPr>
          <w:rFonts w:ascii="Times New Roman" w:hAnsi="Times New Roman" w:cs="Times New Roman"/>
          <w:b/>
        </w:rPr>
        <w:t xml:space="preserve">настройки </w:t>
      </w:r>
      <w:r w:rsidR="000309AE">
        <w:rPr>
          <w:rFonts w:ascii="Times New Roman" w:hAnsi="Times New Roman" w:cs="Times New Roman"/>
          <w:b/>
        </w:rPr>
        <w:t xml:space="preserve">системы питания </w:t>
      </w:r>
      <w:r w:rsidR="00850AA6">
        <w:rPr>
          <w:rFonts w:ascii="Times New Roman" w:hAnsi="Times New Roman" w:cs="Times New Roman"/>
          <w:b/>
        </w:rPr>
        <w:t xml:space="preserve">производит Поставщик. </w:t>
      </w:r>
      <w:r w:rsidR="00167EE4">
        <w:rPr>
          <w:rFonts w:ascii="Times New Roman" w:hAnsi="Times New Roman" w:cs="Times New Roman"/>
          <w:b/>
        </w:rPr>
        <w:t xml:space="preserve">Ноутбук или ПК предоставит Заказчик. ПО для АКБ устанавливаемое </w:t>
      </w:r>
      <w:r w:rsidR="000309AE">
        <w:rPr>
          <w:rFonts w:ascii="Times New Roman" w:hAnsi="Times New Roman" w:cs="Times New Roman"/>
          <w:b/>
        </w:rPr>
        <w:t>на</w:t>
      </w:r>
      <w:r w:rsidR="00167EE4">
        <w:rPr>
          <w:rFonts w:ascii="Times New Roman" w:hAnsi="Times New Roman" w:cs="Times New Roman"/>
          <w:b/>
        </w:rPr>
        <w:t xml:space="preserve">   ноутбук или ПК предоставляет Поставщик. </w:t>
      </w:r>
    </w:p>
    <w:p w:rsidR="009F4D62" w:rsidRPr="00CD3256" w:rsidRDefault="00850AA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9F4D62" w:rsidRPr="00CD3256">
        <w:rPr>
          <w:rFonts w:ascii="Times New Roman" w:hAnsi="Times New Roman" w:cs="Times New Roman"/>
          <w:b/>
        </w:rPr>
        <w:t>Тестирование АКБ будет осуществлен двумя методами:</w:t>
      </w:r>
    </w:p>
    <w:p w:rsidR="009F4D62" w:rsidRPr="00CD3256" w:rsidRDefault="009F4D62" w:rsidP="009F4D6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При одиночном включении (один АКБ, ёмкость 100Ач), обязательно;</w:t>
      </w:r>
    </w:p>
    <w:p w:rsidR="009F4D62" w:rsidRPr="00CD3256" w:rsidRDefault="009F4D62" w:rsidP="009F4D6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 xml:space="preserve">При групповом включении (четыре АКБ в группе (параллельное включение), </w:t>
      </w:r>
      <w:r w:rsidR="00656009" w:rsidRPr="00CD3256">
        <w:rPr>
          <w:rFonts w:ascii="Times New Roman" w:hAnsi="Times New Roman" w:cs="Times New Roman"/>
        </w:rPr>
        <w:t xml:space="preserve">общая </w:t>
      </w:r>
      <w:r w:rsidRPr="00CD3256">
        <w:rPr>
          <w:rFonts w:ascii="Times New Roman" w:hAnsi="Times New Roman" w:cs="Times New Roman"/>
        </w:rPr>
        <w:t xml:space="preserve">ёмкость </w:t>
      </w:r>
      <w:r w:rsidR="00656009" w:rsidRPr="00CD3256">
        <w:rPr>
          <w:rFonts w:ascii="Times New Roman" w:hAnsi="Times New Roman" w:cs="Times New Roman"/>
        </w:rPr>
        <w:t xml:space="preserve">группы </w:t>
      </w:r>
      <w:r w:rsidRPr="00CD3256">
        <w:rPr>
          <w:rFonts w:ascii="Times New Roman" w:hAnsi="Times New Roman" w:cs="Times New Roman"/>
        </w:rPr>
        <w:t>400Ач), обязательно.</w:t>
      </w:r>
    </w:p>
    <w:p w:rsidR="009F4D62" w:rsidRPr="00CD3256" w:rsidRDefault="00850AA6" w:rsidP="009F4D6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</w:t>
      </w:r>
      <w:r w:rsidR="009F4D62" w:rsidRPr="00CD3256">
        <w:rPr>
          <w:rFonts w:ascii="Times New Roman" w:hAnsi="Times New Roman" w:cs="Times New Roman"/>
          <w:b/>
        </w:rPr>
        <w:t>Тестирование АКБ будет осуществлен на двух температурных диапазонах</w:t>
      </w:r>
      <w:r w:rsidR="00EC511E" w:rsidRPr="00CD3256">
        <w:rPr>
          <w:rFonts w:ascii="Times New Roman" w:hAnsi="Times New Roman" w:cs="Times New Roman"/>
          <w:b/>
        </w:rPr>
        <w:t xml:space="preserve"> в помещении</w:t>
      </w:r>
      <w:r w:rsidR="009F4D62" w:rsidRPr="00CD3256">
        <w:rPr>
          <w:rFonts w:ascii="Times New Roman" w:hAnsi="Times New Roman" w:cs="Times New Roman"/>
          <w:b/>
        </w:rPr>
        <w:t>:</w:t>
      </w:r>
    </w:p>
    <w:p w:rsidR="009F4D62" w:rsidRPr="00CD3256" w:rsidRDefault="0041527E" w:rsidP="009F4D6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В диапазоне +3</w:t>
      </w:r>
      <w:r w:rsidR="009F4D62" w:rsidRPr="00CD3256">
        <w:rPr>
          <w:rFonts w:ascii="Times New Roman" w:hAnsi="Times New Roman" w:cs="Times New Roman"/>
        </w:rPr>
        <w:t>5</w:t>
      </w:r>
      <w:r w:rsidR="009F4D62" w:rsidRPr="00CD3256">
        <w:rPr>
          <w:rFonts w:ascii="Times New Roman" w:hAnsi="Times New Roman" w:cs="Times New Roman"/>
          <w:vertAlign w:val="superscript"/>
        </w:rPr>
        <w:t>0</w:t>
      </w:r>
      <w:r w:rsidR="009F4D62" w:rsidRPr="00CD3256">
        <w:rPr>
          <w:rFonts w:ascii="Times New Roman" w:hAnsi="Times New Roman" w:cs="Times New Roman"/>
        </w:rPr>
        <w:t xml:space="preserve"> (с погрешностью +/- 5</w:t>
      </w:r>
      <w:r w:rsidR="009F4D62" w:rsidRPr="00CD3256">
        <w:rPr>
          <w:rFonts w:ascii="Times New Roman" w:hAnsi="Times New Roman" w:cs="Times New Roman"/>
          <w:vertAlign w:val="superscript"/>
        </w:rPr>
        <w:t>0</w:t>
      </w:r>
      <w:r w:rsidR="009F4D62" w:rsidRPr="00CD3256">
        <w:rPr>
          <w:rFonts w:ascii="Times New Roman" w:hAnsi="Times New Roman" w:cs="Times New Roman"/>
        </w:rPr>
        <w:t>), обязательно;</w:t>
      </w:r>
    </w:p>
    <w:p w:rsidR="009F4D62" w:rsidRPr="00CD3256" w:rsidRDefault="009F4D62" w:rsidP="00FB0106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В диапазоне +10</w:t>
      </w:r>
      <w:r w:rsidRPr="00CD3256">
        <w:rPr>
          <w:rFonts w:ascii="Times New Roman" w:hAnsi="Times New Roman" w:cs="Times New Roman"/>
          <w:vertAlign w:val="superscript"/>
        </w:rPr>
        <w:t>0</w:t>
      </w:r>
      <w:r w:rsidRPr="00CD3256">
        <w:rPr>
          <w:rFonts w:ascii="Times New Roman" w:hAnsi="Times New Roman" w:cs="Times New Roman"/>
        </w:rPr>
        <w:t xml:space="preserve"> (с погрешностью +/- 5</w:t>
      </w:r>
      <w:r w:rsidRPr="00CD3256">
        <w:rPr>
          <w:rFonts w:ascii="Times New Roman" w:hAnsi="Times New Roman" w:cs="Times New Roman"/>
          <w:vertAlign w:val="superscript"/>
        </w:rPr>
        <w:t>0</w:t>
      </w:r>
      <w:r w:rsidRPr="00CD3256">
        <w:rPr>
          <w:rFonts w:ascii="Times New Roman" w:hAnsi="Times New Roman" w:cs="Times New Roman"/>
        </w:rPr>
        <w:t xml:space="preserve">), необязательно, </w:t>
      </w:r>
      <w:r w:rsidR="00FB0106" w:rsidRPr="00CD3256">
        <w:rPr>
          <w:rFonts w:ascii="Times New Roman" w:hAnsi="Times New Roman" w:cs="Times New Roman"/>
        </w:rPr>
        <w:t xml:space="preserve">решение </w:t>
      </w:r>
      <w:r w:rsidR="00656009" w:rsidRPr="00CD3256">
        <w:rPr>
          <w:rFonts w:ascii="Times New Roman" w:hAnsi="Times New Roman" w:cs="Times New Roman"/>
        </w:rPr>
        <w:t xml:space="preserve">проведении </w:t>
      </w:r>
      <w:r w:rsidR="00155D4E" w:rsidRPr="00CD3256">
        <w:rPr>
          <w:rFonts w:ascii="Times New Roman" w:hAnsi="Times New Roman" w:cs="Times New Roman"/>
        </w:rPr>
        <w:t xml:space="preserve">тестирования </w:t>
      </w:r>
      <w:r w:rsidR="00FB0106" w:rsidRPr="00CD3256">
        <w:rPr>
          <w:rFonts w:ascii="Times New Roman" w:hAnsi="Times New Roman" w:cs="Times New Roman"/>
        </w:rPr>
        <w:t>принимает Заказчик</w:t>
      </w:r>
      <w:r w:rsidR="000D3A63" w:rsidRPr="00CD3256">
        <w:rPr>
          <w:rFonts w:ascii="Times New Roman" w:hAnsi="Times New Roman" w:cs="Times New Roman"/>
        </w:rPr>
        <w:t xml:space="preserve">, в случае нахождения соответствующего помещения, тестирование будет произведено. </w:t>
      </w:r>
    </w:p>
    <w:p w:rsidR="00155D4E" w:rsidRPr="00CD3256" w:rsidRDefault="00850AA6" w:rsidP="00FB010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r w:rsidR="00FB0106" w:rsidRPr="00CD3256">
        <w:rPr>
          <w:rFonts w:ascii="Times New Roman" w:hAnsi="Times New Roman" w:cs="Times New Roman"/>
          <w:b/>
        </w:rPr>
        <w:t xml:space="preserve">Тестирование АКБ будет осуществлен на </w:t>
      </w:r>
      <w:r w:rsidR="00155D4E" w:rsidRPr="00CD3256">
        <w:rPr>
          <w:rFonts w:ascii="Times New Roman" w:hAnsi="Times New Roman" w:cs="Times New Roman"/>
          <w:b/>
        </w:rPr>
        <w:t>разных ток</w:t>
      </w:r>
      <w:r w:rsidR="001C3493" w:rsidRPr="00CD3256">
        <w:rPr>
          <w:rFonts w:ascii="Times New Roman" w:hAnsi="Times New Roman" w:cs="Times New Roman"/>
          <w:b/>
        </w:rPr>
        <w:t>ах</w:t>
      </w:r>
      <w:r w:rsidR="00155D4E" w:rsidRPr="00CD3256">
        <w:rPr>
          <w:rFonts w:ascii="Times New Roman" w:hAnsi="Times New Roman" w:cs="Times New Roman"/>
          <w:b/>
        </w:rPr>
        <w:t xml:space="preserve"> заряда при одиночном включении:</w:t>
      </w:r>
    </w:p>
    <w:p w:rsidR="00FB0106" w:rsidRPr="00CD3256" w:rsidRDefault="00155D4E" w:rsidP="00155D4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При 0,</w:t>
      </w:r>
      <w:r w:rsidR="008D73B7" w:rsidRPr="00CD3256">
        <w:rPr>
          <w:rFonts w:ascii="Times New Roman" w:hAnsi="Times New Roman" w:cs="Times New Roman"/>
        </w:rPr>
        <w:t>2</w:t>
      </w:r>
      <w:r w:rsidRPr="00CD3256">
        <w:rPr>
          <w:rFonts w:ascii="Times New Roman" w:hAnsi="Times New Roman" w:cs="Times New Roman"/>
        </w:rPr>
        <w:t>С (Ёмкость АКБ 100Ач</w:t>
      </w:r>
      <w:r w:rsidR="005C0222" w:rsidRPr="00CD3256">
        <w:rPr>
          <w:rFonts w:ascii="Times New Roman" w:hAnsi="Times New Roman" w:cs="Times New Roman"/>
        </w:rPr>
        <w:t xml:space="preserve">, ток заряда </w:t>
      </w:r>
      <w:r w:rsidR="00F40000" w:rsidRPr="00CD3256">
        <w:rPr>
          <w:rFonts w:ascii="Times New Roman" w:hAnsi="Times New Roman" w:cs="Times New Roman"/>
        </w:rPr>
        <w:t>2</w:t>
      </w:r>
      <w:r w:rsidR="005C0222" w:rsidRPr="00CD3256">
        <w:rPr>
          <w:rFonts w:ascii="Times New Roman" w:hAnsi="Times New Roman" w:cs="Times New Roman"/>
        </w:rPr>
        <w:t>0А</w:t>
      </w:r>
      <w:r w:rsidRPr="00CD3256">
        <w:rPr>
          <w:rFonts w:ascii="Times New Roman" w:hAnsi="Times New Roman" w:cs="Times New Roman"/>
        </w:rPr>
        <w:t>)</w:t>
      </w:r>
      <w:r w:rsidR="00233055" w:rsidRPr="00CD3256">
        <w:rPr>
          <w:rFonts w:ascii="Times New Roman" w:hAnsi="Times New Roman" w:cs="Times New Roman"/>
        </w:rPr>
        <w:t>, с погрешностью +/- 10%</w:t>
      </w:r>
      <w:r w:rsidR="00656009" w:rsidRPr="00CD3256">
        <w:rPr>
          <w:rFonts w:ascii="Times New Roman" w:hAnsi="Times New Roman" w:cs="Times New Roman"/>
        </w:rPr>
        <w:t>, обязательно;</w:t>
      </w:r>
      <w:r w:rsidRPr="00CD3256">
        <w:rPr>
          <w:rFonts w:ascii="Times New Roman" w:hAnsi="Times New Roman" w:cs="Times New Roman"/>
        </w:rPr>
        <w:t xml:space="preserve"> </w:t>
      </w:r>
    </w:p>
    <w:p w:rsidR="00656009" w:rsidRPr="00CD3256" w:rsidRDefault="00656009" w:rsidP="00656009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 xml:space="preserve">При 0,5С (Ёмкость АКБ 100Ач, </w:t>
      </w:r>
      <w:r w:rsidR="005C0222" w:rsidRPr="00CD3256">
        <w:rPr>
          <w:rFonts w:ascii="Times New Roman" w:hAnsi="Times New Roman" w:cs="Times New Roman"/>
        </w:rPr>
        <w:t xml:space="preserve">ток заряда 50А), </w:t>
      </w:r>
      <w:r w:rsidR="00233055" w:rsidRPr="00CD3256">
        <w:rPr>
          <w:rFonts w:ascii="Times New Roman" w:hAnsi="Times New Roman" w:cs="Times New Roman"/>
        </w:rPr>
        <w:t xml:space="preserve">с погрешностью +/- 10%, </w:t>
      </w:r>
      <w:r w:rsidRPr="00CD3256">
        <w:rPr>
          <w:rFonts w:ascii="Times New Roman" w:hAnsi="Times New Roman" w:cs="Times New Roman"/>
        </w:rPr>
        <w:t xml:space="preserve">обязательно; </w:t>
      </w:r>
    </w:p>
    <w:p w:rsidR="00FB0106" w:rsidRPr="00CD3256" w:rsidRDefault="00656009" w:rsidP="00B0673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При 1С (Ёмкость АКБ 100Ач</w:t>
      </w:r>
      <w:r w:rsidR="005C0222" w:rsidRPr="00CD3256">
        <w:rPr>
          <w:rFonts w:ascii="Times New Roman" w:hAnsi="Times New Roman" w:cs="Times New Roman"/>
        </w:rPr>
        <w:t>, ток заряда 100А</w:t>
      </w:r>
      <w:r w:rsidRPr="00CD3256">
        <w:rPr>
          <w:rFonts w:ascii="Times New Roman" w:hAnsi="Times New Roman" w:cs="Times New Roman"/>
        </w:rPr>
        <w:t xml:space="preserve">), </w:t>
      </w:r>
      <w:r w:rsidR="00233055" w:rsidRPr="00CD3256">
        <w:rPr>
          <w:rFonts w:ascii="Times New Roman" w:hAnsi="Times New Roman" w:cs="Times New Roman"/>
        </w:rPr>
        <w:t xml:space="preserve">с погрешностью +/- 10%, </w:t>
      </w:r>
      <w:r w:rsidRPr="00CD3256">
        <w:rPr>
          <w:rFonts w:ascii="Times New Roman" w:hAnsi="Times New Roman" w:cs="Times New Roman"/>
        </w:rPr>
        <w:t xml:space="preserve">необязательно, решение о проведении тестирования принимает Заказчик </w:t>
      </w:r>
    </w:p>
    <w:p w:rsidR="00656009" w:rsidRPr="00CD3256" w:rsidRDefault="00850AA6" w:rsidP="006560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656009" w:rsidRPr="00CD3256">
        <w:rPr>
          <w:rFonts w:ascii="Times New Roman" w:hAnsi="Times New Roman" w:cs="Times New Roman"/>
          <w:b/>
        </w:rPr>
        <w:t>Тестирование АКБ будет осуществлен на разных ток</w:t>
      </w:r>
      <w:r w:rsidR="001C3493" w:rsidRPr="00CD3256">
        <w:rPr>
          <w:rFonts w:ascii="Times New Roman" w:hAnsi="Times New Roman" w:cs="Times New Roman"/>
          <w:b/>
        </w:rPr>
        <w:t>ах</w:t>
      </w:r>
      <w:r w:rsidR="00656009" w:rsidRPr="00CD3256">
        <w:rPr>
          <w:rFonts w:ascii="Times New Roman" w:hAnsi="Times New Roman" w:cs="Times New Roman"/>
          <w:b/>
        </w:rPr>
        <w:t xml:space="preserve"> заряда при групповом включении:</w:t>
      </w:r>
    </w:p>
    <w:p w:rsidR="00656009" w:rsidRPr="00CD3256" w:rsidRDefault="00656009" w:rsidP="0065600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При 0,</w:t>
      </w:r>
      <w:r w:rsidR="008D73B7" w:rsidRPr="00CD3256">
        <w:rPr>
          <w:rFonts w:ascii="Times New Roman" w:hAnsi="Times New Roman" w:cs="Times New Roman"/>
        </w:rPr>
        <w:t>2</w:t>
      </w:r>
      <w:r w:rsidRPr="00CD3256">
        <w:rPr>
          <w:rFonts w:ascii="Times New Roman" w:hAnsi="Times New Roman" w:cs="Times New Roman"/>
        </w:rPr>
        <w:t>С (Ёмкость АКБ 400Ач</w:t>
      </w:r>
      <w:r w:rsidR="00C2110D" w:rsidRPr="00CD3256">
        <w:rPr>
          <w:rFonts w:ascii="Times New Roman" w:hAnsi="Times New Roman" w:cs="Times New Roman"/>
        </w:rPr>
        <w:t xml:space="preserve">, ток заряда </w:t>
      </w:r>
      <w:r w:rsidR="00F40000" w:rsidRPr="00CD3256">
        <w:rPr>
          <w:rFonts w:ascii="Times New Roman" w:hAnsi="Times New Roman" w:cs="Times New Roman"/>
        </w:rPr>
        <w:t>8</w:t>
      </w:r>
      <w:r w:rsidR="00C2110D" w:rsidRPr="00CD3256">
        <w:rPr>
          <w:rFonts w:ascii="Times New Roman" w:hAnsi="Times New Roman" w:cs="Times New Roman"/>
        </w:rPr>
        <w:t>0А на группу</w:t>
      </w:r>
      <w:r w:rsidRPr="00CD3256">
        <w:rPr>
          <w:rFonts w:ascii="Times New Roman" w:hAnsi="Times New Roman" w:cs="Times New Roman"/>
        </w:rPr>
        <w:t>),</w:t>
      </w:r>
      <w:r w:rsidR="00233055" w:rsidRPr="00CD3256">
        <w:rPr>
          <w:rFonts w:ascii="Times New Roman" w:hAnsi="Times New Roman" w:cs="Times New Roman"/>
        </w:rPr>
        <w:t xml:space="preserve"> с погрешностью +/- 10%,</w:t>
      </w:r>
      <w:r w:rsidRPr="00CD3256">
        <w:rPr>
          <w:rFonts w:ascii="Times New Roman" w:hAnsi="Times New Roman" w:cs="Times New Roman"/>
        </w:rPr>
        <w:t xml:space="preserve"> обязательно; </w:t>
      </w:r>
    </w:p>
    <w:p w:rsidR="00656009" w:rsidRPr="00CD3256" w:rsidRDefault="00656009" w:rsidP="00656009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При 0,5С (Ёмкость АКБ 400Ач</w:t>
      </w:r>
      <w:r w:rsidR="00C2110D" w:rsidRPr="00CD3256">
        <w:rPr>
          <w:rFonts w:ascii="Times New Roman" w:hAnsi="Times New Roman" w:cs="Times New Roman"/>
        </w:rPr>
        <w:t>, ток заряда 200А на группу</w:t>
      </w:r>
      <w:r w:rsidRPr="00CD3256">
        <w:rPr>
          <w:rFonts w:ascii="Times New Roman" w:hAnsi="Times New Roman" w:cs="Times New Roman"/>
        </w:rPr>
        <w:t xml:space="preserve">), </w:t>
      </w:r>
      <w:r w:rsidR="00233055" w:rsidRPr="00CD3256">
        <w:rPr>
          <w:rFonts w:ascii="Times New Roman" w:hAnsi="Times New Roman" w:cs="Times New Roman"/>
        </w:rPr>
        <w:t xml:space="preserve">с погрешностью +/- 10%, </w:t>
      </w:r>
      <w:r w:rsidRPr="00CD3256">
        <w:rPr>
          <w:rFonts w:ascii="Times New Roman" w:hAnsi="Times New Roman" w:cs="Times New Roman"/>
        </w:rPr>
        <w:t xml:space="preserve">обязательно; </w:t>
      </w:r>
    </w:p>
    <w:p w:rsidR="001316F8" w:rsidRPr="00CD3256" w:rsidRDefault="00656009" w:rsidP="00FA31D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</w:rPr>
        <w:t>При 1С (Ёмкость АКБ 400Ач</w:t>
      </w:r>
      <w:r w:rsidR="00C2110D" w:rsidRPr="00CD3256">
        <w:rPr>
          <w:rFonts w:ascii="Times New Roman" w:hAnsi="Times New Roman" w:cs="Times New Roman"/>
        </w:rPr>
        <w:t>, ток заряда 400А на группу</w:t>
      </w:r>
      <w:r w:rsidRPr="00CD3256">
        <w:rPr>
          <w:rFonts w:ascii="Times New Roman" w:hAnsi="Times New Roman" w:cs="Times New Roman"/>
        </w:rPr>
        <w:t xml:space="preserve">), </w:t>
      </w:r>
      <w:r w:rsidR="00233055" w:rsidRPr="00CD3256">
        <w:rPr>
          <w:rFonts w:ascii="Times New Roman" w:hAnsi="Times New Roman" w:cs="Times New Roman"/>
        </w:rPr>
        <w:t xml:space="preserve">с погрешностью +/- 10%, </w:t>
      </w:r>
      <w:r w:rsidR="001316F8" w:rsidRPr="00CD3256">
        <w:rPr>
          <w:rFonts w:ascii="Times New Roman" w:hAnsi="Times New Roman" w:cs="Times New Roman"/>
        </w:rPr>
        <w:t xml:space="preserve">необязательно, решение о проведении тестирования принимает Заказчик.  </w:t>
      </w:r>
    </w:p>
    <w:p w:rsidR="00173581" w:rsidRPr="00CD3256" w:rsidRDefault="00751CFC" w:rsidP="001316F8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Для начала тестирования необходимо полностью разрядить АКБ (</w:t>
      </w:r>
      <w:r w:rsidRPr="00CD3256">
        <w:rPr>
          <w:rFonts w:ascii="Times New Roman" w:hAnsi="Times New Roman" w:cs="Times New Roman"/>
          <w:b/>
          <w:lang w:val="en-US"/>
        </w:rPr>
        <w:t>SOC</w:t>
      </w:r>
      <w:r w:rsidRPr="00CD3256">
        <w:rPr>
          <w:rFonts w:ascii="Times New Roman" w:hAnsi="Times New Roman" w:cs="Times New Roman"/>
          <w:b/>
        </w:rPr>
        <w:t>=3, с погрешностью +</w:t>
      </w:r>
      <w:r w:rsidR="00630295" w:rsidRPr="00CD3256">
        <w:rPr>
          <w:rFonts w:ascii="Times New Roman" w:hAnsi="Times New Roman" w:cs="Times New Roman"/>
          <w:b/>
        </w:rPr>
        <w:t>/-</w:t>
      </w:r>
      <w:r w:rsidRPr="00CD3256">
        <w:rPr>
          <w:rFonts w:ascii="Times New Roman" w:hAnsi="Times New Roman" w:cs="Times New Roman"/>
          <w:b/>
        </w:rPr>
        <w:t xml:space="preserve"> значение 2). Результаты тестирования с превышающим значением </w:t>
      </w:r>
      <w:r w:rsidRPr="00CD3256">
        <w:rPr>
          <w:rFonts w:ascii="Times New Roman" w:hAnsi="Times New Roman" w:cs="Times New Roman"/>
          <w:b/>
          <w:lang w:val="en-US"/>
        </w:rPr>
        <w:t>SOC</w:t>
      </w:r>
      <w:r w:rsidRPr="00CD3256">
        <w:rPr>
          <w:rFonts w:ascii="Times New Roman" w:hAnsi="Times New Roman" w:cs="Times New Roman"/>
          <w:b/>
        </w:rPr>
        <w:t xml:space="preserve"> будут недействительны! </w:t>
      </w:r>
      <w:r w:rsidR="00173581" w:rsidRPr="00CD3256">
        <w:rPr>
          <w:rFonts w:ascii="Times New Roman" w:hAnsi="Times New Roman" w:cs="Times New Roman"/>
          <w:b/>
        </w:rPr>
        <w:t xml:space="preserve">  </w:t>
      </w:r>
    </w:p>
    <w:p w:rsidR="00604942" w:rsidRPr="00CD3256" w:rsidRDefault="00604942" w:rsidP="001316F8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 xml:space="preserve">Во время тестирования будут проверены срабатывание реле </w:t>
      </w:r>
      <w:r w:rsidRPr="00CD3256">
        <w:rPr>
          <w:rFonts w:ascii="Times New Roman" w:hAnsi="Times New Roman" w:cs="Times New Roman"/>
          <w:b/>
          <w:lang w:val="en-US"/>
        </w:rPr>
        <w:t>LLVD</w:t>
      </w:r>
      <w:r w:rsidRPr="00CD3256">
        <w:rPr>
          <w:rFonts w:ascii="Times New Roman" w:hAnsi="Times New Roman" w:cs="Times New Roman"/>
          <w:b/>
        </w:rPr>
        <w:t xml:space="preserve"> (в пределах 47В) и </w:t>
      </w:r>
      <w:r w:rsidRPr="00CD3256">
        <w:rPr>
          <w:rFonts w:ascii="Times New Roman" w:hAnsi="Times New Roman" w:cs="Times New Roman"/>
          <w:b/>
          <w:lang w:val="en-US"/>
        </w:rPr>
        <w:t>BLVD</w:t>
      </w:r>
      <w:r w:rsidRPr="00CD3256">
        <w:rPr>
          <w:rFonts w:ascii="Times New Roman" w:hAnsi="Times New Roman" w:cs="Times New Roman"/>
          <w:b/>
        </w:rPr>
        <w:t xml:space="preserve"> (в пределах 45В)</w:t>
      </w:r>
      <w:r w:rsidR="000350F4" w:rsidRPr="00CD3256">
        <w:rPr>
          <w:rFonts w:ascii="Times New Roman" w:hAnsi="Times New Roman" w:cs="Times New Roman"/>
          <w:b/>
        </w:rPr>
        <w:t>, с целью проверки п</w:t>
      </w:r>
      <w:r w:rsidRPr="00CD3256">
        <w:rPr>
          <w:rFonts w:ascii="Times New Roman" w:hAnsi="Times New Roman" w:cs="Times New Roman"/>
          <w:b/>
        </w:rPr>
        <w:t>.</w:t>
      </w:r>
      <w:r w:rsidR="000350F4" w:rsidRPr="00CD3256">
        <w:rPr>
          <w:rFonts w:ascii="Times New Roman" w:hAnsi="Times New Roman" w:cs="Times New Roman"/>
          <w:b/>
        </w:rPr>
        <w:t xml:space="preserve">7 и п.8 приложение №1 на соответствие. </w:t>
      </w:r>
    </w:p>
    <w:p w:rsidR="00173581" w:rsidRPr="00CD3256" w:rsidRDefault="00173581" w:rsidP="00173581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Результаты тестирования должны быть занесены согласно таблице №1 для одиночного включения.</w:t>
      </w:r>
    </w:p>
    <w:p w:rsidR="00CF6E22" w:rsidRPr="00CD3256" w:rsidRDefault="00CF6E22" w:rsidP="00CF6E22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lastRenderedPageBreak/>
        <w:t>Результаты тестирования должны быть занесены согласно таблице №2 для группового включения.</w:t>
      </w:r>
    </w:p>
    <w:p w:rsidR="00173581" w:rsidRPr="00CD3256" w:rsidRDefault="00173581" w:rsidP="00FB0106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Таблица №1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73581" w:rsidRPr="00CD3256" w:rsidTr="00180291">
        <w:tc>
          <w:tcPr>
            <w:tcW w:w="9345" w:type="dxa"/>
            <w:gridSpan w:val="2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Результаты тестового заряда/разряда АКБ производителя __________________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 xml:space="preserve">Предприятие </w:t>
            </w:r>
          </w:p>
        </w:tc>
        <w:tc>
          <w:tcPr>
            <w:tcW w:w="4673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ООО «</w:t>
            </w:r>
            <w:r w:rsidRPr="00CD3256">
              <w:rPr>
                <w:rFonts w:ascii="Times New Roman" w:hAnsi="Times New Roman" w:cs="Times New Roman"/>
                <w:lang w:val="en-US"/>
              </w:rPr>
              <w:t>UMS</w:t>
            </w:r>
            <w:r w:rsidRPr="00CD3256">
              <w:rPr>
                <w:rFonts w:ascii="Times New Roman" w:hAnsi="Times New Roman" w:cs="Times New Roman"/>
              </w:rPr>
              <w:t>»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Место тестирование</w:t>
            </w:r>
          </w:p>
        </w:tc>
        <w:tc>
          <w:tcPr>
            <w:tcW w:w="4673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Объект ___________________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547A84" w:rsidP="00547A84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Н</w:t>
            </w:r>
            <w:r w:rsidR="00173581" w:rsidRPr="00CD3256">
              <w:rPr>
                <w:rFonts w:ascii="Times New Roman" w:hAnsi="Times New Roman" w:cs="Times New Roman"/>
              </w:rPr>
              <w:t>аименование и модель АКБ</w:t>
            </w:r>
          </w:p>
        </w:tc>
        <w:tc>
          <w:tcPr>
            <w:tcW w:w="4673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Кол-во АКБ</w:t>
            </w:r>
          </w:p>
        </w:tc>
        <w:tc>
          <w:tcPr>
            <w:tcW w:w="4673" w:type="dxa"/>
          </w:tcPr>
          <w:p w:rsidR="00173581" w:rsidRPr="00CD3256" w:rsidRDefault="00BC04D7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 шт.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Серийный номер АКБ</w:t>
            </w:r>
          </w:p>
        </w:tc>
        <w:tc>
          <w:tcPr>
            <w:tcW w:w="4673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Номинальное напряжение</w:t>
            </w:r>
          </w:p>
        </w:tc>
        <w:tc>
          <w:tcPr>
            <w:tcW w:w="4673" w:type="dxa"/>
          </w:tcPr>
          <w:p w:rsidR="00173581" w:rsidRPr="00CD3256" w:rsidRDefault="003E4660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48В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Ёмкость</w:t>
            </w:r>
          </w:p>
        </w:tc>
        <w:tc>
          <w:tcPr>
            <w:tcW w:w="4673" w:type="dxa"/>
          </w:tcPr>
          <w:p w:rsidR="00173581" w:rsidRPr="00CD3256" w:rsidRDefault="009A25D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1х</w:t>
            </w:r>
            <w:r w:rsidR="003E4660" w:rsidRPr="00CD3256">
              <w:rPr>
                <w:rFonts w:ascii="Times New Roman" w:hAnsi="Times New Roman" w:cs="Times New Roman"/>
              </w:rPr>
              <w:t>100А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Дата начало тестирования</w:t>
            </w:r>
          </w:p>
        </w:tc>
        <w:tc>
          <w:tcPr>
            <w:tcW w:w="4673" w:type="dxa"/>
          </w:tcPr>
          <w:p w:rsidR="00173581" w:rsidRPr="00CD3256" w:rsidRDefault="00173581" w:rsidP="00FB0106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Дата остановки тестирования</w:t>
            </w:r>
          </w:p>
        </w:tc>
        <w:tc>
          <w:tcPr>
            <w:tcW w:w="4673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Представитель Заказчика</w:t>
            </w:r>
          </w:p>
        </w:tc>
        <w:tc>
          <w:tcPr>
            <w:tcW w:w="4673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 xml:space="preserve">Ф.И.О. </w:t>
            </w:r>
          </w:p>
        </w:tc>
      </w:tr>
      <w:tr w:rsidR="00173581" w:rsidRPr="00CD3256" w:rsidTr="00173581">
        <w:tc>
          <w:tcPr>
            <w:tcW w:w="4672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Представитель Поставщика</w:t>
            </w:r>
          </w:p>
        </w:tc>
        <w:tc>
          <w:tcPr>
            <w:tcW w:w="4673" w:type="dxa"/>
          </w:tcPr>
          <w:p w:rsidR="00173581" w:rsidRPr="00CD3256" w:rsidRDefault="00173581" w:rsidP="0017358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 xml:space="preserve">Ф.И.О. </w:t>
            </w:r>
          </w:p>
        </w:tc>
      </w:tr>
    </w:tbl>
    <w:p w:rsidR="00173581" w:rsidRPr="00CD3256" w:rsidRDefault="00173581" w:rsidP="00FB0106">
      <w:p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АКБ №1</w:t>
      </w:r>
    </w:p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1491"/>
        <w:gridCol w:w="934"/>
        <w:gridCol w:w="1539"/>
        <w:gridCol w:w="1560"/>
        <w:gridCol w:w="1134"/>
        <w:gridCol w:w="1842"/>
        <w:gridCol w:w="1134"/>
        <w:gridCol w:w="1560"/>
        <w:gridCol w:w="1842"/>
        <w:gridCol w:w="1560"/>
      </w:tblGrid>
      <w:tr w:rsidR="00844937" w:rsidRPr="00CD3256" w:rsidTr="00D649DB">
        <w:tc>
          <w:tcPr>
            <w:tcW w:w="1491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Дата проведения тестирования</w:t>
            </w:r>
          </w:p>
        </w:tc>
        <w:tc>
          <w:tcPr>
            <w:tcW w:w="934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Время начала заряда</w:t>
            </w:r>
          </w:p>
        </w:tc>
        <w:tc>
          <w:tcPr>
            <w:tcW w:w="1539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Ток заряда, А</w:t>
            </w:r>
          </w:p>
        </w:tc>
        <w:tc>
          <w:tcPr>
            <w:tcW w:w="1560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Температура в помещении, С</w:t>
            </w:r>
          </w:p>
        </w:tc>
        <w:tc>
          <w:tcPr>
            <w:tcW w:w="1134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 xml:space="preserve">Остаточная ёмкость,  </w:t>
            </w:r>
            <w:r w:rsidRPr="00CD3256">
              <w:rPr>
                <w:rFonts w:ascii="Times New Roman" w:hAnsi="Times New Roman" w:cs="Times New Roman"/>
                <w:b/>
                <w:lang w:val="en-US"/>
              </w:rPr>
              <w:t>SOC</w:t>
            </w:r>
          </w:p>
        </w:tc>
        <w:tc>
          <w:tcPr>
            <w:tcW w:w="1842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Длительность до 100% уровня заряда, мин/сек</w:t>
            </w:r>
          </w:p>
        </w:tc>
        <w:tc>
          <w:tcPr>
            <w:tcW w:w="1134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Средняя внутренняя температура АКБ при заряде, С</w:t>
            </w:r>
          </w:p>
        </w:tc>
        <w:tc>
          <w:tcPr>
            <w:tcW w:w="1560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Напряжение заряда, В</w:t>
            </w:r>
          </w:p>
        </w:tc>
        <w:tc>
          <w:tcPr>
            <w:tcW w:w="1842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Тип тестирования</w:t>
            </w:r>
          </w:p>
        </w:tc>
        <w:tc>
          <w:tcPr>
            <w:tcW w:w="1560" w:type="dxa"/>
            <w:vAlign w:val="center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844937" w:rsidRPr="00CD3256" w:rsidTr="00D649DB">
        <w:tc>
          <w:tcPr>
            <w:tcW w:w="1491" w:type="dxa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844937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844937" w:rsidRPr="00CD3256" w:rsidRDefault="00D649DB" w:rsidP="00B7167E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AC16F9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AC16F9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844937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</w:rPr>
              <w:t>3</w:t>
            </w:r>
            <w:r w:rsidR="00844937" w:rsidRPr="00CD3256">
              <w:rPr>
                <w:rFonts w:ascii="Times New Roman" w:hAnsi="Times New Roman" w:cs="Times New Roman"/>
              </w:rPr>
              <w:t>5</w:t>
            </w:r>
            <w:r w:rsidR="00844937"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844937" w:rsidRPr="00CD3256" w:rsidRDefault="00844937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9DB" w:rsidRPr="00CD3256" w:rsidTr="00D649DB">
        <w:tc>
          <w:tcPr>
            <w:tcW w:w="1491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649DB" w:rsidRPr="00CD3256" w:rsidRDefault="00D649DB" w:rsidP="00B7167E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AF46C8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649DB" w:rsidRPr="00CD3256" w:rsidRDefault="00D649DB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49DB" w:rsidRPr="00CD3256" w:rsidTr="00D649DB">
        <w:tc>
          <w:tcPr>
            <w:tcW w:w="1491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649DB" w:rsidRPr="00CD3256" w:rsidRDefault="00D649DB" w:rsidP="00B7167E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D649DB" w:rsidRPr="00CD3256" w:rsidRDefault="00D649DB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649DB" w:rsidRPr="00CD3256" w:rsidRDefault="00D649DB" w:rsidP="00D649D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1C5" w:rsidRPr="00CD3256" w:rsidTr="00D649DB">
        <w:tc>
          <w:tcPr>
            <w:tcW w:w="1491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0451C5" w:rsidRPr="00CD3256" w:rsidRDefault="000451C5" w:rsidP="00B7167E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AC16F9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AC16F9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1C5" w:rsidRPr="00CD3256" w:rsidTr="00D649DB">
        <w:tc>
          <w:tcPr>
            <w:tcW w:w="1491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0451C5" w:rsidRPr="00CD3256" w:rsidRDefault="000451C5" w:rsidP="00B7167E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51C5" w:rsidRPr="00CD3256" w:rsidTr="00D649DB">
        <w:tc>
          <w:tcPr>
            <w:tcW w:w="1491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0451C5" w:rsidRPr="00CD3256" w:rsidRDefault="000451C5" w:rsidP="00B7167E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451C5" w:rsidRPr="00CD3256" w:rsidRDefault="000451C5" w:rsidP="000451C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3562C" w:rsidRPr="00CD3256" w:rsidRDefault="00994467" w:rsidP="00FB0106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Подписи сторон</w:t>
      </w:r>
    </w:p>
    <w:p w:rsidR="00994467" w:rsidRPr="00CD3256" w:rsidRDefault="00994467" w:rsidP="00FB0106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Заказчик ООО «</w:t>
      </w:r>
      <w:r w:rsidRPr="00CD3256">
        <w:rPr>
          <w:rFonts w:ascii="Times New Roman" w:hAnsi="Times New Roman" w:cs="Times New Roman"/>
          <w:b/>
          <w:lang w:val="en-US"/>
        </w:rPr>
        <w:t>UMS</w:t>
      </w:r>
      <w:r w:rsidRPr="00CD3256">
        <w:rPr>
          <w:rFonts w:ascii="Times New Roman" w:hAnsi="Times New Roman" w:cs="Times New Roman"/>
          <w:b/>
        </w:rPr>
        <w:t>»     ___________________                   ________________________</w:t>
      </w:r>
    </w:p>
    <w:p w:rsidR="00994467" w:rsidRPr="00CD3256" w:rsidRDefault="00994467" w:rsidP="00FB0106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 xml:space="preserve">Поставщик  </w:t>
      </w:r>
      <w:r w:rsidRPr="00CD3256">
        <w:rPr>
          <w:rFonts w:ascii="Times New Roman" w:hAnsi="Times New Roman" w:cs="Times New Roman"/>
          <w:b/>
          <w:lang w:val="en-US"/>
        </w:rPr>
        <w:t xml:space="preserve">                      </w:t>
      </w:r>
      <w:r w:rsidRPr="00CD3256">
        <w:rPr>
          <w:rFonts w:ascii="Times New Roman" w:hAnsi="Times New Roman" w:cs="Times New Roman"/>
          <w:b/>
        </w:rPr>
        <w:t>___________________                   ________________________</w:t>
      </w:r>
    </w:p>
    <w:p w:rsidR="002137FD" w:rsidRPr="00CD3256" w:rsidRDefault="002137FD" w:rsidP="002137FD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lastRenderedPageBreak/>
        <w:t>Таблица №2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137FD" w:rsidRPr="00CD3256" w:rsidTr="00E427F1">
        <w:tc>
          <w:tcPr>
            <w:tcW w:w="9345" w:type="dxa"/>
            <w:gridSpan w:val="2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Результаты тестового заряда/разряда АКБ производителя __________________</w:t>
            </w: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 xml:space="preserve">Предприятие </w:t>
            </w:r>
          </w:p>
        </w:tc>
        <w:tc>
          <w:tcPr>
            <w:tcW w:w="4673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ООО «</w:t>
            </w:r>
            <w:r w:rsidRPr="00CD3256">
              <w:rPr>
                <w:rFonts w:ascii="Times New Roman" w:hAnsi="Times New Roman" w:cs="Times New Roman"/>
                <w:lang w:val="en-US"/>
              </w:rPr>
              <w:t>UMS</w:t>
            </w:r>
            <w:r w:rsidRPr="00CD3256">
              <w:rPr>
                <w:rFonts w:ascii="Times New Roman" w:hAnsi="Times New Roman" w:cs="Times New Roman"/>
              </w:rPr>
              <w:t>»</w:t>
            </w: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Место тестирование</w:t>
            </w:r>
          </w:p>
        </w:tc>
        <w:tc>
          <w:tcPr>
            <w:tcW w:w="4673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Объект ___________________</w:t>
            </w: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547A84" w:rsidP="00547A84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Н</w:t>
            </w:r>
            <w:r w:rsidR="002137FD" w:rsidRPr="00CD3256">
              <w:rPr>
                <w:rFonts w:ascii="Times New Roman" w:hAnsi="Times New Roman" w:cs="Times New Roman"/>
              </w:rPr>
              <w:t>аименование и модель АКБ</w:t>
            </w:r>
          </w:p>
        </w:tc>
        <w:tc>
          <w:tcPr>
            <w:tcW w:w="4673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Кол-во АКБ</w:t>
            </w:r>
          </w:p>
        </w:tc>
        <w:tc>
          <w:tcPr>
            <w:tcW w:w="4673" w:type="dxa"/>
          </w:tcPr>
          <w:p w:rsidR="002137FD" w:rsidRPr="00CD3256" w:rsidRDefault="00BC04D7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4 шт.</w:t>
            </w: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Серийный номер блока АКБ №1</w:t>
            </w:r>
          </w:p>
        </w:tc>
        <w:tc>
          <w:tcPr>
            <w:tcW w:w="4673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2137FD" w:rsidP="002137FD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Серийный номер блока АКБ №2</w:t>
            </w:r>
          </w:p>
        </w:tc>
        <w:tc>
          <w:tcPr>
            <w:tcW w:w="4673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2137FD" w:rsidP="002137FD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Серийный номер блока АКБ №3</w:t>
            </w:r>
          </w:p>
        </w:tc>
        <w:tc>
          <w:tcPr>
            <w:tcW w:w="4673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4672" w:type="dxa"/>
          </w:tcPr>
          <w:p w:rsidR="002137FD" w:rsidRPr="00CD3256" w:rsidRDefault="002137FD" w:rsidP="002137FD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Серийный номер блока АКБ №4</w:t>
            </w:r>
          </w:p>
        </w:tc>
        <w:tc>
          <w:tcPr>
            <w:tcW w:w="4673" w:type="dxa"/>
          </w:tcPr>
          <w:p w:rsidR="002137FD" w:rsidRPr="00CD3256" w:rsidRDefault="002137FD" w:rsidP="00E427F1">
            <w:pPr>
              <w:rPr>
                <w:rFonts w:ascii="Times New Roman" w:hAnsi="Times New Roman" w:cs="Times New Roman"/>
              </w:rPr>
            </w:pPr>
          </w:p>
        </w:tc>
      </w:tr>
      <w:tr w:rsidR="00FD77D8" w:rsidRPr="00CD3256" w:rsidTr="00E427F1">
        <w:tc>
          <w:tcPr>
            <w:tcW w:w="4672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Номинальное напряжение</w:t>
            </w:r>
          </w:p>
        </w:tc>
        <w:tc>
          <w:tcPr>
            <w:tcW w:w="4673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48В</w:t>
            </w:r>
          </w:p>
        </w:tc>
      </w:tr>
      <w:tr w:rsidR="00FD77D8" w:rsidRPr="00CD3256" w:rsidTr="00E427F1">
        <w:tc>
          <w:tcPr>
            <w:tcW w:w="4672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Ёмкость</w:t>
            </w:r>
          </w:p>
        </w:tc>
        <w:tc>
          <w:tcPr>
            <w:tcW w:w="4673" w:type="dxa"/>
          </w:tcPr>
          <w:p w:rsidR="00FD77D8" w:rsidRPr="00CD3256" w:rsidRDefault="00FD77D8" w:rsidP="00AF2402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4х100А</w:t>
            </w:r>
          </w:p>
        </w:tc>
      </w:tr>
      <w:tr w:rsidR="00FD77D8" w:rsidRPr="00CD3256" w:rsidTr="00E427F1">
        <w:tc>
          <w:tcPr>
            <w:tcW w:w="4672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Дата начало тестирования</w:t>
            </w:r>
          </w:p>
        </w:tc>
        <w:tc>
          <w:tcPr>
            <w:tcW w:w="4673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</w:tr>
      <w:tr w:rsidR="00FD77D8" w:rsidRPr="00CD3256" w:rsidTr="00E427F1">
        <w:tc>
          <w:tcPr>
            <w:tcW w:w="4672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Дата остановки тестирования</w:t>
            </w:r>
          </w:p>
        </w:tc>
        <w:tc>
          <w:tcPr>
            <w:tcW w:w="4673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</w:tr>
      <w:tr w:rsidR="00FD77D8" w:rsidRPr="00CD3256" w:rsidTr="00E427F1">
        <w:tc>
          <w:tcPr>
            <w:tcW w:w="4672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Представитель Заказчика</w:t>
            </w:r>
          </w:p>
        </w:tc>
        <w:tc>
          <w:tcPr>
            <w:tcW w:w="4673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 xml:space="preserve">Ф.И.О. </w:t>
            </w:r>
          </w:p>
        </w:tc>
      </w:tr>
      <w:tr w:rsidR="00FD77D8" w:rsidRPr="00CD3256" w:rsidTr="00E427F1">
        <w:tc>
          <w:tcPr>
            <w:tcW w:w="4672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Представитель Поставщика</w:t>
            </w:r>
          </w:p>
        </w:tc>
        <w:tc>
          <w:tcPr>
            <w:tcW w:w="4673" w:type="dxa"/>
          </w:tcPr>
          <w:p w:rsidR="00FD77D8" w:rsidRPr="00CD3256" w:rsidRDefault="00FD77D8" w:rsidP="00FD77D8">
            <w:pPr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 xml:space="preserve">Ф.И.О. </w:t>
            </w:r>
          </w:p>
        </w:tc>
      </w:tr>
    </w:tbl>
    <w:p w:rsidR="00994467" w:rsidRDefault="00994467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ED73FD" w:rsidRDefault="00ED73FD" w:rsidP="002137FD">
      <w:pPr>
        <w:rPr>
          <w:rFonts w:ascii="Times New Roman" w:hAnsi="Times New Roman" w:cs="Times New Roman"/>
        </w:rPr>
      </w:pPr>
    </w:p>
    <w:p w:rsidR="002137FD" w:rsidRPr="00CD3256" w:rsidRDefault="002137FD" w:rsidP="002137FD">
      <w:p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lastRenderedPageBreak/>
        <w:t>АКБ №1</w:t>
      </w:r>
    </w:p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1491"/>
        <w:gridCol w:w="934"/>
        <w:gridCol w:w="1539"/>
        <w:gridCol w:w="1560"/>
        <w:gridCol w:w="1134"/>
        <w:gridCol w:w="1842"/>
        <w:gridCol w:w="1134"/>
        <w:gridCol w:w="1560"/>
        <w:gridCol w:w="1842"/>
        <w:gridCol w:w="1560"/>
      </w:tblGrid>
      <w:tr w:rsidR="002137FD" w:rsidRPr="00CD3256" w:rsidTr="00E427F1">
        <w:tc>
          <w:tcPr>
            <w:tcW w:w="1491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Дата проведения тестирования</w:t>
            </w:r>
          </w:p>
        </w:tc>
        <w:tc>
          <w:tcPr>
            <w:tcW w:w="934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Время начала заряда</w:t>
            </w:r>
          </w:p>
        </w:tc>
        <w:tc>
          <w:tcPr>
            <w:tcW w:w="1539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Ток заряда, А</w:t>
            </w:r>
          </w:p>
        </w:tc>
        <w:tc>
          <w:tcPr>
            <w:tcW w:w="1560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Температура в помещении, С</w:t>
            </w:r>
          </w:p>
        </w:tc>
        <w:tc>
          <w:tcPr>
            <w:tcW w:w="1134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 xml:space="preserve">Остаточная ёмкость,  </w:t>
            </w:r>
            <w:r w:rsidRPr="00CD3256">
              <w:rPr>
                <w:rFonts w:ascii="Times New Roman" w:hAnsi="Times New Roman" w:cs="Times New Roman"/>
                <w:b/>
                <w:lang w:val="en-US"/>
              </w:rPr>
              <w:t>SOC</w:t>
            </w:r>
          </w:p>
        </w:tc>
        <w:tc>
          <w:tcPr>
            <w:tcW w:w="1842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Длительность до 100% уровня заряда, мин/сек</w:t>
            </w:r>
          </w:p>
        </w:tc>
        <w:tc>
          <w:tcPr>
            <w:tcW w:w="1134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Средняя внутренняя температура АКБ при заряде, С</w:t>
            </w:r>
          </w:p>
        </w:tc>
        <w:tc>
          <w:tcPr>
            <w:tcW w:w="1560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Напряжение заряда, В</w:t>
            </w:r>
          </w:p>
        </w:tc>
        <w:tc>
          <w:tcPr>
            <w:tcW w:w="1842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Тип тестирования</w:t>
            </w:r>
          </w:p>
        </w:tc>
        <w:tc>
          <w:tcPr>
            <w:tcW w:w="1560" w:type="dxa"/>
            <w:vAlign w:val="center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2137FD" w:rsidRPr="00CD3256" w:rsidTr="00E427F1">
        <w:tc>
          <w:tcPr>
            <w:tcW w:w="1491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2137FD" w:rsidRPr="00CD3256" w:rsidRDefault="002137FD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2137FD" w:rsidRPr="00CD3256" w:rsidRDefault="002137FD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1491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2137FD" w:rsidRPr="00CD3256" w:rsidRDefault="002137FD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4D6CBF" w:rsidRPr="00CD3256">
              <w:rPr>
                <w:rFonts w:ascii="Times New Roman" w:hAnsi="Times New Roman" w:cs="Times New Roman"/>
                <w:lang w:val="en-US"/>
              </w:rPr>
              <w:t>5</w:t>
            </w:r>
            <w:r w:rsidR="00994467" w:rsidRPr="00CD3256">
              <w:rPr>
                <w:rFonts w:ascii="Times New Roman" w:hAnsi="Times New Roman" w:cs="Times New Roman"/>
                <w:lang w:val="en-US"/>
              </w:rPr>
              <w:t>0</w:t>
            </w:r>
            <w:r w:rsidRPr="00CD3256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1560" w:type="dxa"/>
          </w:tcPr>
          <w:p w:rsidR="002137FD" w:rsidRPr="00CD3256" w:rsidRDefault="002137FD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1491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2137FD" w:rsidRPr="00CD3256" w:rsidRDefault="002137FD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2137FD" w:rsidRPr="00CD3256" w:rsidRDefault="002137FD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1491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2137FD" w:rsidRPr="00CD3256" w:rsidRDefault="002137FD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1491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2137FD" w:rsidRPr="00CD3256" w:rsidRDefault="002137FD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7FD" w:rsidRPr="00CD3256" w:rsidTr="00E427F1">
        <w:tc>
          <w:tcPr>
            <w:tcW w:w="1491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2137FD" w:rsidRPr="00CD3256" w:rsidRDefault="002137FD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137FD" w:rsidRPr="00CD3256" w:rsidRDefault="002137FD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5005E" w:rsidRPr="00CD3256" w:rsidRDefault="0025005E" w:rsidP="00DE03BE">
      <w:pPr>
        <w:rPr>
          <w:rFonts w:ascii="Times New Roman" w:hAnsi="Times New Roman" w:cs="Times New Roman"/>
        </w:rPr>
      </w:pPr>
    </w:p>
    <w:p w:rsidR="00DE03BE" w:rsidRPr="00CD3256" w:rsidRDefault="00DE03BE" w:rsidP="00DE03BE">
      <w:p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АКБ №2</w:t>
      </w:r>
    </w:p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1491"/>
        <w:gridCol w:w="934"/>
        <w:gridCol w:w="1539"/>
        <w:gridCol w:w="1560"/>
        <w:gridCol w:w="1134"/>
        <w:gridCol w:w="1842"/>
        <w:gridCol w:w="1134"/>
        <w:gridCol w:w="1560"/>
        <w:gridCol w:w="1842"/>
        <w:gridCol w:w="1560"/>
      </w:tblGrid>
      <w:tr w:rsidR="00DE03BE" w:rsidRPr="00CD3256" w:rsidTr="00E427F1">
        <w:tc>
          <w:tcPr>
            <w:tcW w:w="1491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Дата проведения тестирования</w:t>
            </w:r>
          </w:p>
        </w:tc>
        <w:tc>
          <w:tcPr>
            <w:tcW w:w="9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Время начала заряда</w:t>
            </w:r>
          </w:p>
        </w:tc>
        <w:tc>
          <w:tcPr>
            <w:tcW w:w="1539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Ток заряда, А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Температура в помещении, С</w:t>
            </w:r>
          </w:p>
        </w:tc>
        <w:tc>
          <w:tcPr>
            <w:tcW w:w="11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 xml:space="preserve">Остаточная ёмкость,  </w:t>
            </w:r>
            <w:r w:rsidRPr="00CD3256">
              <w:rPr>
                <w:rFonts w:ascii="Times New Roman" w:hAnsi="Times New Roman" w:cs="Times New Roman"/>
                <w:b/>
                <w:lang w:val="en-US"/>
              </w:rPr>
              <w:t>SOC</w:t>
            </w:r>
          </w:p>
        </w:tc>
        <w:tc>
          <w:tcPr>
            <w:tcW w:w="1842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Длительность до 100% уровня заряда, мин/сек</w:t>
            </w:r>
          </w:p>
        </w:tc>
        <w:tc>
          <w:tcPr>
            <w:tcW w:w="11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Средняя внутренняя температура АКБ при заряде, С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Напряжение заряда, В</w:t>
            </w:r>
          </w:p>
        </w:tc>
        <w:tc>
          <w:tcPr>
            <w:tcW w:w="1842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Тип тестирования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7D004C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03BE" w:rsidRDefault="00DE03BE" w:rsidP="00DE03BE">
      <w:pPr>
        <w:rPr>
          <w:rFonts w:ascii="Times New Roman" w:hAnsi="Times New Roman" w:cs="Times New Roman"/>
        </w:rPr>
      </w:pPr>
    </w:p>
    <w:p w:rsidR="00ED73FD" w:rsidRDefault="00ED73FD" w:rsidP="00DE03BE">
      <w:pPr>
        <w:rPr>
          <w:rFonts w:ascii="Times New Roman" w:hAnsi="Times New Roman" w:cs="Times New Roman"/>
        </w:rPr>
      </w:pPr>
    </w:p>
    <w:p w:rsidR="00ED73FD" w:rsidRPr="00CD3256" w:rsidRDefault="00ED73FD" w:rsidP="00DE03BE">
      <w:pPr>
        <w:rPr>
          <w:rFonts w:ascii="Times New Roman" w:hAnsi="Times New Roman" w:cs="Times New Roman"/>
        </w:rPr>
      </w:pPr>
    </w:p>
    <w:p w:rsidR="00DE03BE" w:rsidRPr="00CD3256" w:rsidRDefault="00DE03BE" w:rsidP="00DE03BE">
      <w:p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lastRenderedPageBreak/>
        <w:t>АКБ №3</w:t>
      </w:r>
    </w:p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1491"/>
        <w:gridCol w:w="934"/>
        <w:gridCol w:w="1539"/>
        <w:gridCol w:w="1560"/>
        <w:gridCol w:w="1134"/>
        <w:gridCol w:w="1842"/>
        <w:gridCol w:w="1134"/>
        <w:gridCol w:w="1560"/>
        <w:gridCol w:w="1842"/>
        <w:gridCol w:w="1560"/>
      </w:tblGrid>
      <w:tr w:rsidR="00DE03BE" w:rsidRPr="00CD3256" w:rsidTr="00E427F1">
        <w:tc>
          <w:tcPr>
            <w:tcW w:w="1491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Дата проведения тестирования</w:t>
            </w:r>
          </w:p>
        </w:tc>
        <w:tc>
          <w:tcPr>
            <w:tcW w:w="9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Время начала заряда</w:t>
            </w:r>
          </w:p>
        </w:tc>
        <w:tc>
          <w:tcPr>
            <w:tcW w:w="1539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Ток заряда, А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Температура в помещении, С</w:t>
            </w:r>
          </w:p>
        </w:tc>
        <w:tc>
          <w:tcPr>
            <w:tcW w:w="11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 xml:space="preserve">Остаточная ёмкость,  </w:t>
            </w:r>
            <w:r w:rsidRPr="00CD3256">
              <w:rPr>
                <w:rFonts w:ascii="Times New Roman" w:hAnsi="Times New Roman" w:cs="Times New Roman"/>
                <w:b/>
                <w:lang w:val="en-US"/>
              </w:rPr>
              <w:t>SOC</w:t>
            </w:r>
          </w:p>
        </w:tc>
        <w:tc>
          <w:tcPr>
            <w:tcW w:w="1842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Длительность до 100% уровня заряда, мин/сек</w:t>
            </w:r>
          </w:p>
        </w:tc>
        <w:tc>
          <w:tcPr>
            <w:tcW w:w="11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Средняя внутренняя температура АКБ при заряде, С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Напряжение заряда, В</w:t>
            </w:r>
          </w:p>
        </w:tc>
        <w:tc>
          <w:tcPr>
            <w:tcW w:w="1842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Тип тестирования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E03BE" w:rsidRPr="00CD3256" w:rsidRDefault="00DE03BE" w:rsidP="00DE03BE">
      <w:pPr>
        <w:rPr>
          <w:rFonts w:ascii="Times New Roman" w:hAnsi="Times New Roman" w:cs="Times New Roman"/>
        </w:rPr>
      </w:pPr>
    </w:p>
    <w:p w:rsidR="00DE03BE" w:rsidRPr="00CD3256" w:rsidRDefault="00DE03BE" w:rsidP="00DE03BE">
      <w:p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</w:rPr>
        <w:t>АКБ №4</w:t>
      </w:r>
    </w:p>
    <w:tbl>
      <w:tblPr>
        <w:tblStyle w:val="a4"/>
        <w:tblW w:w="14596" w:type="dxa"/>
        <w:tblLayout w:type="fixed"/>
        <w:tblLook w:val="04A0" w:firstRow="1" w:lastRow="0" w:firstColumn="1" w:lastColumn="0" w:noHBand="0" w:noVBand="1"/>
      </w:tblPr>
      <w:tblGrid>
        <w:gridCol w:w="1491"/>
        <w:gridCol w:w="934"/>
        <w:gridCol w:w="1539"/>
        <w:gridCol w:w="1560"/>
        <w:gridCol w:w="1134"/>
        <w:gridCol w:w="1842"/>
        <w:gridCol w:w="1134"/>
        <w:gridCol w:w="1560"/>
        <w:gridCol w:w="1842"/>
        <w:gridCol w:w="1560"/>
      </w:tblGrid>
      <w:tr w:rsidR="00DE03BE" w:rsidRPr="00CD3256" w:rsidTr="00E427F1">
        <w:tc>
          <w:tcPr>
            <w:tcW w:w="1491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Дата проведения тестирования</w:t>
            </w:r>
          </w:p>
        </w:tc>
        <w:tc>
          <w:tcPr>
            <w:tcW w:w="9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Время начала заряда</w:t>
            </w:r>
          </w:p>
        </w:tc>
        <w:tc>
          <w:tcPr>
            <w:tcW w:w="1539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Ток заряда, А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Температура в помещении, С</w:t>
            </w:r>
          </w:p>
        </w:tc>
        <w:tc>
          <w:tcPr>
            <w:tcW w:w="11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 xml:space="preserve">Остаточная ёмкость,  </w:t>
            </w:r>
            <w:r w:rsidRPr="00CD3256">
              <w:rPr>
                <w:rFonts w:ascii="Times New Roman" w:hAnsi="Times New Roman" w:cs="Times New Roman"/>
                <w:b/>
                <w:lang w:val="en-US"/>
              </w:rPr>
              <w:t>SOC</w:t>
            </w:r>
          </w:p>
        </w:tc>
        <w:tc>
          <w:tcPr>
            <w:tcW w:w="1842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Длительность до 100% уровня заряда, мин/сек</w:t>
            </w:r>
          </w:p>
        </w:tc>
        <w:tc>
          <w:tcPr>
            <w:tcW w:w="1134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Средняя внутренняя температура АКБ при заряде, С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Напряжение заряда, В</w:t>
            </w:r>
          </w:p>
        </w:tc>
        <w:tc>
          <w:tcPr>
            <w:tcW w:w="1842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Тип тестирования</w:t>
            </w:r>
          </w:p>
        </w:tc>
        <w:tc>
          <w:tcPr>
            <w:tcW w:w="1560" w:type="dxa"/>
            <w:vAlign w:val="center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D3256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Обязательно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DE03BE" w:rsidRPr="00CD3256" w:rsidRDefault="00DE03BE" w:rsidP="00941CDD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</w:t>
            </w:r>
            <w:r w:rsidR="00941CDD" w:rsidRPr="00CD3256">
              <w:rPr>
                <w:rFonts w:ascii="Times New Roman" w:hAnsi="Times New Roman" w:cs="Times New Roman"/>
                <w:lang w:val="en-US"/>
              </w:rPr>
              <w:t>3</w:t>
            </w:r>
            <w:r w:rsidRPr="00CD3256">
              <w:rPr>
                <w:rFonts w:ascii="Times New Roman" w:hAnsi="Times New Roman" w:cs="Times New Roman"/>
              </w:rPr>
              <w:t>5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</w:t>
            </w:r>
            <w:r w:rsidR="00C16311" w:rsidRPr="00CD3256">
              <w:rPr>
                <w:rFonts w:ascii="Times New Roman" w:hAnsi="Times New Roman" w:cs="Times New Roman"/>
              </w:rPr>
              <w:t>2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0,5С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4D6CBF" w:rsidRPr="00CD3256">
              <w:rPr>
                <w:rFonts w:ascii="Times New Roman" w:hAnsi="Times New Roman" w:cs="Times New Roman"/>
              </w:rPr>
              <w:t>(5</w:t>
            </w:r>
            <w:r w:rsidRPr="00CD3256">
              <w:rPr>
                <w:rFonts w:ascii="Times New Roman" w:hAnsi="Times New Roman" w:cs="Times New Roman"/>
              </w:rPr>
              <w:t>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03BE" w:rsidRPr="00CD3256" w:rsidTr="00E427F1">
        <w:tc>
          <w:tcPr>
            <w:tcW w:w="1491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дд.мм.гггг</w:t>
            </w:r>
          </w:p>
        </w:tc>
        <w:tc>
          <w:tcPr>
            <w:tcW w:w="9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чч.мм</w:t>
            </w:r>
          </w:p>
        </w:tc>
        <w:tc>
          <w:tcPr>
            <w:tcW w:w="1539" w:type="dxa"/>
          </w:tcPr>
          <w:p w:rsidR="00DE03BE" w:rsidRPr="00CD3256" w:rsidRDefault="00DE03BE" w:rsidP="00FC58CA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1С</w:t>
            </w:r>
            <w:r w:rsidRPr="00CD325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CD3256">
              <w:rPr>
                <w:rFonts w:ascii="Times New Roman" w:hAnsi="Times New Roman" w:cs="Times New Roman"/>
              </w:rPr>
              <w:t>(100А)</w:t>
            </w: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  <w:r w:rsidRPr="00CD3256">
              <w:rPr>
                <w:rFonts w:ascii="Times New Roman" w:hAnsi="Times New Roman" w:cs="Times New Roman"/>
              </w:rPr>
              <w:t>+10</w:t>
            </w:r>
            <w:r w:rsidRPr="00CD3256">
              <w:rPr>
                <w:rFonts w:ascii="Times New Roman" w:hAnsi="Times New Roman" w:cs="Times New Roman"/>
                <w:vertAlign w:val="superscript"/>
              </w:rPr>
              <w:t>0</w:t>
            </w: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DE03BE" w:rsidRPr="00CD3256" w:rsidRDefault="00DE03BE" w:rsidP="00E427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94467" w:rsidRPr="00CD3256" w:rsidRDefault="00994467" w:rsidP="00994467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Подписи сторон</w:t>
      </w:r>
    </w:p>
    <w:p w:rsidR="00994467" w:rsidRPr="00CD3256" w:rsidRDefault="00994467" w:rsidP="00994467">
      <w:pPr>
        <w:rPr>
          <w:rFonts w:ascii="Times New Roman" w:hAnsi="Times New Roman" w:cs="Times New Roman"/>
          <w:b/>
        </w:rPr>
      </w:pPr>
      <w:r w:rsidRPr="00CD3256">
        <w:rPr>
          <w:rFonts w:ascii="Times New Roman" w:hAnsi="Times New Roman" w:cs="Times New Roman"/>
          <w:b/>
        </w:rPr>
        <w:t>Заказчик ООО «</w:t>
      </w:r>
      <w:r w:rsidRPr="00CD3256">
        <w:rPr>
          <w:rFonts w:ascii="Times New Roman" w:hAnsi="Times New Roman" w:cs="Times New Roman"/>
          <w:b/>
          <w:lang w:val="en-US"/>
        </w:rPr>
        <w:t>UMS</w:t>
      </w:r>
      <w:r w:rsidRPr="00CD3256">
        <w:rPr>
          <w:rFonts w:ascii="Times New Roman" w:hAnsi="Times New Roman" w:cs="Times New Roman"/>
          <w:b/>
        </w:rPr>
        <w:t>»     ___________________                   ________________________</w:t>
      </w:r>
    </w:p>
    <w:p w:rsidR="009F4D62" w:rsidRPr="00CD3256" w:rsidRDefault="00994467" w:rsidP="009F4D62">
      <w:pPr>
        <w:rPr>
          <w:rFonts w:ascii="Times New Roman" w:hAnsi="Times New Roman" w:cs="Times New Roman"/>
        </w:rPr>
      </w:pPr>
      <w:r w:rsidRPr="00CD3256">
        <w:rPr>
          <w:rFonts w:ascii="Times New Roman" w:hAnsi="Times New Roman" w:cs="Times New Roman"/>
          <w:b/>
        </w:rPr>
        <w:t>Поставщик                        ___________________                   ________________________</w:t>
      </w:r>
    </w:p>
    <w:sectPr w:rsidR="009F4D62" w:rsidRPr="00CD3256" w:rsidSect="0084493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835AB"/>
    <w:multiLevelType w:val="hybridMultilevel"/>
    <w:tmpl w:val="AB82440C"/>
    <w:lvl w:ilvl="0" w:tplc="FB7E9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86608"/>
    <w:multiLevelType w:val="hybridMultilevel"/>
    <w:tmpl w:val="AB82440C"/>
    <w:lvl w:ilvl="0" w:tplc="FB7E9C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AE2195"/>
    <w:multiLevelType w:val="hybridMultilevel"/>
    <w:tmpl w:val="664E3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AE143E"/>
    <w:multiLevelType w:val="hybridMultilevel"/>
    <w:tmpl w:val="5E4E2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75"/>
    <w:rsid w:val="000309AE"/>
    <w:rsid w:val="000350F4"/>
    <w:rsid w:val="000451C5"/>
    <w:rsid w:val="00055709"/>
    <w:rsid w:val="000C5675"/>
    <w:rsid w:val="000D3A63"/>
    <w:rsid w:val="001316F8"/>
    <w:rsid w:val="00155D4E"/>
    <w:rsid w:val="00167EE4"/>
    <w:rsid w:val="00173581"/>
    <w:rsid w:val="00185F71"/>
    <w:rsid w:val="001C1F04"/>
    <w:rsid w:val="001C314E"/>
    <w:rsid w:val="001C3493"/>
    <w:rsid w:val="002137FD"/>
    <w:rsid w:val="00233055"/>
    <w:rsid w:val="002331C8"/>
    <w:rsid w:val="0025005E"/>
    <w:rsid w:val="002B07E5"/>
    <w:rsid w:val="00334145"/>
    <w:rsid w:val="00343FBA"/>
    <w:rsid w:val="003E4660"/>
    <w:rsid w:val="0041527E"/>
    <w:rsid w:val="004378FC"/>
    <w:rsid w:val="00487988"/>
    <w:rsid w:val="004D6CBF"/>
    <w:rsid w:val="00547A84"/>
    <w:rsid w:val="00554FEF"/>
    <w:rsid w:val="00575CE8"/>
    <w:rsid w:val="005C0222"/>
    <w:rsid w:val="00603A3D"/>
    <w:rsid w:val="00604942"/>
    <w:rsid w:val="00630295"/>
    <w:rsid w:val="00656009"/>
    <w:rsid w:val="0073562C"/>
    <w:rsid w:val="00751CFC"/>
    <w:rsid w:val="007C5042"/>
    <w:rsid w:val="007D004C"/>
    <w:rsid w:val="007E516F"/>
    <w:rsid w:val="00844937"/>
    <w:rsid w:val="00850AA6"/>
    <w:rsid w:val="008D73B7"/>
    <w:rsid w:val="009070B3"/>
    <w:rsid w:val="009410C7"/>
    <w:rsid w:val="00941CDD"/>
    <w:rsid w:val="00971ABA"/>
    <w:rsid w:val="00994467"/>
    <w:rsid w:val="009A25D1"/>
    <w:rsid w:val="009E1037"/>
    <w:rsid w:val="009F4D62"/>
    <w:rsid w:val="00AA5D52"/>
    <w:rsid w:val="00AC16F9"/>
    <w:rsid w:val="00AF2402"/>
    <w:rsid w:val="00AF46C8"/>
    <w:rsid w:val="00AF770B"/>
    <w:rsid w:val="00B7167E"/>
    <w:rsid w:val="00BC04D7"/>
    <w:rsid w:val="00C07FC6"/>
    <w:rsid w:val="00C16311"/>
    <w:rsid w:val="00C2110D"/>
    <w:rsid w:val="00C51AE9"/>
    <w:rsid w:val="00C60C5B"/>
    <w:rsid w:val="00CD3256"/>
    <w:rsid w:val="00CF6E22"/>
    <w:rsid w:val="00D649DB"/>
    <w:rsid w:val="00D97A45"/>
    <w:rsid w:val="00DC2A33"/>
    <w:rsid w:val="00DE03BE"/>
    <w:rsid w:val="00EC511E"/>
    <w:rsid w:val="00ED73FD"/>
    <w:rsid w:val="00F40000"/>
    <w:rsid w:val="00F70F3A"/>
    <w:rsid w:val="00FA30BE"/>
    <w:rsid w:val="00FB0106"/>
    <w:rsid w:val="00FC58CA"/>
    <w:rsid w:val="00FD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2CD5B9-D6D7-4DC2-B421-8DCA34D68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D62"/>
    <w:pPr>
      <w:ind w:left="720"/>
      <w:contextualSpacing/>
    </w:pPr>
  </w:style>
  <w:style w:type="table" w:styleId="a4">
    <w:name w:val="Table Grid"/>
    <w:basedOn w:val="a1"/>
    <w:uiPriority w:val="39"/>
    <w:rsid w:val="00173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Атаметов Дилшод Анварович</dc:creator>
  <cp:keywords/>
  <dc:description/>
  <cp:lastModifiedBy>Тюкалов Дмитрий Георгиевич</cp:lastModifiedBy>
  <cp:revision>2</cp:revision>
  <dcterms:created xsi:type="dcterms:W3CDTF">2025-04-24T11:15:00Z</dcterms:created>
  <dcterms:modified xsi:type="dcterms:W3CDTF">2025-04-24T11:15:00Z</dcterms:modified>
</cp:coreProperties>
</file>